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82" w:rsidRPr="00DC5FF7" w:rsidRDefault="002F0582" w:rsidP="002F0582">
      <w:pPr>
        <w:rPr>
          <w:rFonts w:ascii="Tahoma" w:hAnsi="Tahoma" w:cs="David"/>
          <w:rtl/>
        </w:rPr>
      </w:pPr>
    </w:p>
    <w:p w:rsidR="002F0582" w:rsidRPr="00DC5FF7" w:rsidRDefault="002F0582" w:rsidP="002F0582">
      <w:pPr>
        <w:rPr>
          <w:rFonts w:ascii="Tahoma" w:hAnsi="Tahoma" w:cs="David"/>
          <w:rtl/>
        </w:rPr>
      </w:pPr>
    </w:p>
    <w:p w:rsidR="002F0582" w:rsidRPr="00DC5FF7" w:rsidRDefault="002F0582" w:rsidP="002F0582">
      <w:pPr>
        <w:rPr>
          <w:rFonts w:ascii="Tahoma" w:hAnsi="Tahoma" w:cs="David"/>
          <w:rtl/>
        </w:rPr>
      </w:pPr>
    </w:p>
    <w:p w:rsidR="002F0582" w:rsidRPr="00DC5FF7" w:rsidRDefault="002F0582" w:rsidP="002F0582">
      <w:pPr>
        <w:tabs>
          <w:tab w:val="left" w:pos="3446"/>
        </w:tabs>
        <w:spacing w:after="0" w:line="240" w:lineRule="auto"/>
        <w:rPr>
          <w:rFonts w:ascii="Tahoma" w:eastAsia="Times New Roman" w:hAnsi="Tahoma" w:cs="David"/>
          <w:sz w:val="24"/>
          <w:szCs w:val="24"/>
        </w:rPr>
      </w:pPr>
    </w:p>
    <w:p w:rsidR="002F0582" w:rsidRPr="00DC5FF7" w:rsidRDefault="002F0582" w:rsidP="002F0582">
      <w:pPr>
        <w:tabs>
          <w:tab w:val="left" w:pos="3446"/>
        </w:tabs>
        <w:spacing w:after="0" w:line="240" w:lineRule="auto"/>
        <w:rPr>
          <w:rFonts w:ascii="Tahoma" w:eastAsia="Times New Roman" w:hAnsi="Tahoma" w:cs="David"/>
          <w:sz w:val="24"/>
          <w:szCs w:val="24"/>
        </w:rPr>
      </w:pPr>
    </w:p>
    <w:p w:rsidR="002F0582" w:rsidRPr="00DC5FF7" w:rsidRDefault="002F0582" w:rsidP="002F0582">
      <w:pPr>
        <w:tabs>
          <w:tab w:val="left" w:pos="3446"/>
        </w:tabs>
        <w:spacing w:after="0" w:line="240" w:lineRule="auto"/>
        <w:rPr>
          <w:rFonts w:ascii="Tahoma" w:eastAsia="Times New Roman" w:hAnsi="Tahoma" w:cs="David"/>
          <w:sz w:val="24"/>
          <w:szCs w:val="24"/>
        </w:rPr>
      </w:pPr>
      <w:r w:rsidRPr="00DC5FF7">
        <w:rPr>
          <w:rFonts w:ascii="Tahoma" w:hAnsi="Tahoma" w:cs="David"/>
          <w:noProof/>
        </w:rPr>
        <w:drawing>
          <wp:anchor distT="0" distB="0" distL="114300" distR="114300" simplePos="0" relativeHeight="251660288" behindDoc="0" locked="0" layoutInCell="1" allowOverlap="1" wp14:anchorId="3525AC9A" wp14:editId="015B5868">
            <wp:simplePos x="0" y="0"/>
            <wp:positionH relativeFrom="column">
              <wp:posOffset>5257800</wp:posOffset>
            </wp:positionH>
            <wp:positionV relativeFrom="paragraph">
              <wp:posOffset>-228600</wp:posOffset>
            </wp:positionV>
            <wp:extent cx="914400" cy="800100"/>
            <wp:effectExtent l="0" t="0" r="0" b="0"/>
            <wp:wrapNone/>
            <wp:docPr id="1" name="תמונה 1" descr="Se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Sem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FF7" w:rsidRPr="00DC5FF7">
        <w:rPr>
          <w:rFonts w:ascii="Tahoma" w:hAnsi="Tahoma" w:cs="David"/>
        </w:rPr>
        <w:pict>
          <v:group id="_x0000_s1026" style="position:absolute;left:0;text-align:left;margin-left:-63pt;margin-top:-9pt;width:459pt;height:63pt;z-index:251659264;mso-position-horizontal-relative:text;mso-position-vertical-relative:text" coordorigin="621,724" coordsize="9180,1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1;top:724;width:1004;height:1063">
              <v:imagedata r:id="rId7" o:title="סמל המועצה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1881;top:724;width:7920;height:1260;mso-position-horizontal-relative:page" adj=",8159" fillcolor="black">
              <v:shadow color="#868686"/>
              <v:textpath style="font-family:&quot;Tml-pig&quot;;v-text-spacing:1.5" fitshape="t" trim="t" string="מרכז קהילתי חוף חפר"/>
            </v:shape>
            <w10:wrap anchorx="page"/>
          </v:group>
        </w:pict>
      </w:r>
      <w:r w:rsidRPr="00DC5FF7">
        <w:rPr>
          <w:rFonts w:ascii="Tahoma" w:eastAsia="Times New Roman" w:hAnsi="Tahoma" w:cs="David"/>
          <w:sz w:val="24"/>
          <w:szCs w:val="24"/>
        </w:rPr>
        <w:t xml:space="preserve">                       </w:t>
      </w:r>
    </w:p>
    <w:p w:rsidR="002F0582" w:rsidRPr="00DC5FF7" w:rsidRDefault="002F0582" w:rsidP="002F058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David"/>
          <w:sz w:val="24"/>
          <w:szCs w:val="24"/>
        </w:rPr>
      </w:pPr>
    </w:p>
    <w:p w:rsidR="002F0582" w:rsidRPr="00DC5FF7" w:rsidRDefault="002F0582" w:rsidP="002F0582">
      <w:pPr>
        <w:spacing w:after="0" w:line="240" w:lineRule="auto"/>
        <w:rPr>
          <w:rFonts w:ascii="Tahoma" w:eastAsia="Times New Roman" w:hAnsi="Tahoma" w:cs="David"/>
          <w:b/>
          <w:bCs/>
          <w:sz w:val="24"/>
          <w:szCs w:val="24"/>
          <w:rtl/>
        </w:rPr>
      </w:pPr>
    </w:p>
    <w:p w:rsidR="002F0582" w:rsidRPr="00DC5FF7" w:rsidRDefault="002F0582" w:rsidP="00585658">
      <w:pPr>
        <w:spacing w:after="0" w:line="240" w:lineRule="auto"/>
        <w:jc w:val="center"/>
        <w:rPr>
          <w:rFonts w:ascii="Tahoma" w:eastAsia="Times New Roman" w:hAnsi="Tahoma" w:cs="David" w:hint="cs"/>
          <w:b/>
          <w:bCs/>
          <w:sz w:val="24"/>
          <w:szCs w:val="24"/>
          <w:rtl/>
        </w:rPr>
      </w:pPr>
    </w:p>
    <w:p w:rsidR="00585658" w:rsidRPr="00DC5FF7" w:rsidRDefault="00585658" w:rsidP="00585658">
      <w:pPr>
        <w:spacing w:after="0" w:line="240" w:lineRule="auto"/>
        <w:jc w:val="center"/>
        <w:rPr>
          <w:rFonts w:ascii="Tahoma" w:eastAsia="Times New Roman" w:hAnsi="Tahoma" w:cs="David"/>
          <w:b/>
          <w:bCs/>
          <w:sz w:val="24"/>
          <w:szCs w:val="24"/>
          <w:rtl/>
        </w:rPr>
      </w:pPr>
      <w:r w:rsidRPr="00DC5FF7">
        <w:rPr>
          <w:rFonts w:ascii="Tahoma" w:eastAsia="Times New Roman" w:hAnsi="Tahoma" w:cs="David"/>
          <w:b/>
          <w:bCs/>
          <w:noProof/>
          <w:sz w:val="24"/>
          <w:szCs w:val="24"/>
          <w:rtl/>
        </w:rPr>
        <w:drawing>
          <wp:inline distT="0" distB="0" distL="0" distR="0" wp14:anchorId="285B33B2" wp14:editId="4DDB0A0F">
            <wp:extent cx="1447800" cy="1931577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רני איד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3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5FF7">
        <w:rPr>
          <w:rFonts w:ascii="Tahoma" w:eastAsia="Times New Roman" w:hAnsi="Tahoma" w:cs="David"/>
          <w:b/>
          <w:bCs/>
          <w:noProof/>
          <w:sz w:val="24"/>
          <w:szCs w:val="24"/>
          <w:rtl/>
        </w:rPr>
        <w:drawing>
          <wp:inline distT="0" distB="0" distL="0" distR="0" wp14:anchorId="671DB0FC" wp14:editId="791B995F">
            <wp:extent cx="1585509" cy="1914525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השקה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782" cy="191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582" w:rsidRPr="00DC5FF7" w:rsidRDefault="00585658" w:rsidP="002F0582">
      <w:pPr>
        <w:spacing w:after="0" w:line="240" w:lineRule="auto"/>
        <w:jc w:val="center"/>
        <w:rPr>
          <w:rFonts w:ascii="Tahoma" w:eastAsia="Times New Roman" w:hAnsi="Tahoma" w:cs="David" w:hint="cs"/>
          <w:b/>
          <w:bCs/>
          <w:sz w:val="24"/>
          <w:szCs w:val="24"/>
          <w:rtl/>
        </w:rPr>
      </w:pPr>
      <w:r w:rsidRPr="00DC5FF7">
        <w:rPr>
          <w:rFonts w:ascii="Tahoma" w:eastAsia="Times New Roman" w:hAnsi="Tahoma" w:cs="David" w:hint="cs"/>
          <w:b/>
          <w:bCs/>
          <w:sz w:val="24"/>
          <w:szCs w:val="24"/>
          <w:rtl/>
        </w:rPr>
        <w:t>יום לפני כניסת השנה החדשה נחנך בית המרכז הקהילתי חוף חפר</w:t>
      </w:r>
    </w:p>
    <w:p w:rsidR="00585658" w:rsidRPr="00DC5FF7" w:rsidRDefault="00585658" w:rsidP="00585658">
      <w:pPr>
        <w:spacing w:after="0" w:line="240" w:lineRule="auto"/>
        <w:jc w:val="center"/>
        <w:rPr>
          <w:rFonts w:ascii="Tahoma" w:eastAsia="Times New Roman" w:hAnsi="Tahoma" w:cs="David" w:hint="cs"/>
          <w:b/>
          <w:bCs/>
          <w:sz w:val="24"/>
          <w:szCs w:val="24"/>
          <w:rtl/>
        </w:rPr>
      </w:pPr>
      <w:r w:rsidRPr="00DC5FF7">
        <w:rPr>
          <w:rFonts w:ascii="Tahoma" w:eastAsia="Times New Roman" w:hAnsi="Tahoma" w:cs="David" w:hint="cs"/>
          <w:b/>
          <w:bCs/>
          <w:sz w:val="24"/>
          <w:szCs w:val="24"/>
          <w:rtl/>
        </w:rPr>
        <w:t>במעמד ראש המועצה .</w:t>
      </w:r>
    </w:p>
    <w:p w:rsidR="00585658" w:rsidRDefault="00585658" w:rsidP="00585658">
      <w:pPr>
        <w:spacing w:after="0" w:line="240" w:lineRule="auto"/>
        <w:jc w:val="center"/>
        <w:rPr>
          <w:rFonts w:ascii="Tahoma" w:eastAsia="Times New Roman" w:hAnsi="Tahoma" w:cs="David" w:hint="cs"/>
          <w:b/>
          <w:bCs/>
          <w:sz w:val="24"/>
          <w:szCs w:val="24"/>
          <w:rtl/>
        </w:rPr>
      </w:pPr>
      <w:r w:rsidRPr="00DC5FF7">
        <w:rPr>
          <w:rFonts w:ascii="Tahoma" w:eastAsia="Times New Roman" w:hAnsi="Tahoma" w:cs="David" w:hint="cs"/>
          <w:b/>
          <w:bCs/>
          <w:sz w:val="24"/>
          <w:szCs w:val="24"/>
          <w:rtl/>
        </w:rPr>
        <w:t>מוזמנים לבוא ולבקר את מרכזנו החדש וליהנות מפעילות עשירה וענפה לקהילה.</w:t>
      </w:r>
    </w:p>
    <w:p w:rsidR="00DC5FF7" w:rsidRDefault="00DC5FF7" w:rsidP="00585658">
      <w:pPr>
        <w:spacing w:after="0" w:line="240" w:lineRule="auto"/>
        <w:jc w:val="center"/>
        <w:rPr>
          <w:rFonts w:ascii="Tahoma" w:eastAsia="Times New Roman" w:hAnsi="Tahoma" w:cs="David" w:hint="cs"/>
          <w:b/>
          <w:bCs/>
          <w:sz w:val="24"/>
          <w:szCs w:val="24"/>
          <w:rtl/>
        </w:rPr>
      </w:pPr>
    </w:p>
    <w:p w:rsidR="00DC5FF7" w:rsidRDefault="00DC5FF7" w:rsidP="00585658">
      <w:pPr>
        <w:spacing w:after="0" w:line="240" w:lineRule="auto"/>
        <w:jc w:val="center"/>
        <w:rPr>
          <w:rFonts w:ascii="Tahoma" w:eastAsia="Times New Roman" w:hAnsi="Tahoma" w:cs="David" w:hint="cs"/>
          <w:b/>
          <w:bCs/>
          <w:sz w:val="24"/>
          <w:szCs w:val="24"/>
          <w:rtl/>
        </w:rPr>
      </w:pPr>
    </w:p>
    <w:p w:rsidR="00DC5FF7" w:rsidRDefault="00DC5FF7" w:rsidP="00585658">
      <w:pPr>
        <w:spacing w:after="0" w:line="240" w:lineRule="auto"/>
        <w:jc w:val="center"/>
        <w:rPr>
          <w:rFonts w:ascii="Tahoma" w:eastAsia="Times New Roman" w:hAnsi="Tahoma" w:cs="David" w:hint="cs"/>
          <w:b/>
          <w:bCs/>
          <w:sz w:val="24"/>
          <w:szCs w:val="24"/>
          <w:rtl/>
        </w:rPr>
      </w:pPr>
    </w:p>
    <w:p w:rsidR="00DC5FF7" w:rsidRPr="00DC5FF7" w:rsidRDefault="00DC5FF7" w:rsidP="00DC5FF7">
      <w:pPr>
        <w:rPr>
          <w:rFonts w:ascii="Tahoma" w:hAnsi="Tahoma" w:cs="David"/>
          <w:sz w:val="44"/>
          <w:szCs w:val="44"/>
          <w:u w:val="single"/>
          <w:rtl/>
        </w:rPr>
      </w:pPr>
      <w:r w:rsidRPr="00DC5FF7">
        <w:rPr>
          <w:rFonts w:ascii="Tahoma" w:hAnsi="Tahoma" w:cs="David" w:hint="cs"/>
          <w:sz w:val="44"/>
          <w:szCs w:val="44"/>
          <w:u w:val="single"/>
          <w:rtl/>
        </w:rPr>
        <w:t>חדשות הנוער</w:t>
      </w:r>
      <w:r w:rsidRPr="00DC5FF7">
        <w:rPr>
          <w:rFonts w:ascii="Tahoma" w:hAnsi="Tahoma" w:cs="David" w:hint="cs"/>
          <w:noProof/>
          <w:sz w:val="44"/>
          <w:szCs w:val="44"/>
          <w:u w:val="single"/>
        </w:rPr>
        <w:drawing>
          <wp:inline distT="0" distB="0" distL="0" distR="0" wp14:anchorId="7FF08581" wp14:editId="493EB25B">
            <wp:extent cx="419100" cy="423219"/>
            <wp:effectExtent l="0" t="0" r="0" b="0"/>
            <wp:docPr id="9" name="תמונה 9" descr="C:\Users\user\AppData\Local\Microsoft\Windows\Temporary Internet Files\Content.IE5\PBKDVIY3\MC9004391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PBKDVIY3\MC90043912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FF7">
        <w:rPr>
          <w:rFonts w:ascii="Tahoma" w:hAnsi="Tahoma" w:cs="David" w:hint="cs"/>
          <w:sz w:val="44"/>
          <w:szCs w:val="44"/>
          <w:u w:val="single"/>
          <w:rtl/>
        </w:rPr>
        <w:t xml:space="preserve"> </w:t>
      </w:r>
      <w:r w:rsidRPr="00DC5FF7">
        <w:rPr>
          <w:rFonts w:ascii="Tahoma" w:hAnsi="Tahoma" w:cs="David"/>
          <w:sz w:val="44"/>
          <w:szCs w:val="44"/>
          <w:u w:val="single"/>
          <w:rtl/>
        </w:rPr>
        <w:t>–</w:t>
      </w:r>
    </w:p>
    <w:p w:rsidR="00DC5FF7" w:rsidRPr="00DC5FF7" w:rsidRDefault="00DC5FF7" w:rsidP="00DC5FF7">
      <w:pPr>
        <w:rPr>
          <w:rFonts w:ascii="Tahoma" w:hAnsi="Tahoma" w:cs="David"/>
          <w:sz w:val="28"/>
          <w:szCs w:val="28"/>
          <w:rtl/>
        </w:rPr>
      </w:pPr>
      <w:r w:rsidRPr="00DC5FF7">
        <w:rPr>
          <w:rFonts w:ascii="Tahoma" w:hAnsi="Tahoma" w:cs="David" w:hint="cs"/>
          <w:sz w:val="28"/>
          <w:szCs w:val="28"/>
          <w:rtl/>
        </w:rPr>
        <w:t>לפני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שבועיים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פתחנו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בפעילות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הגוש</w:t>
      </w:r>
      <w:r w:rsidRPr="00DC5FF7">
        <w:rPr>
          <w:rFonts w:ascii="Tahoma" w:hAnsi="Tahoma" w:cs="David"/>
          <w:sz w:val="28"/>
          <w:szCs w:val="28"/>
          <w:rtl/>
        </w:rPr>
        <w:t xml:space="preserve">, </w:t>
      </w:r>
      <w:r w:rsidRPr="00DC5FF7">
        <w:rPr>
          <w:rFonts w:ascii="Tahoma" w:hAnsi="Tahoma" w:cs="David" w:hint="cs"/>
          <w:sz w:val="28"/>
          <w:szCs w:val="28"/>
          <w:rtl/>
        </w:rPr>
        <w:t>הצוות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נרגש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המדריכים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משקיעים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זמן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ומרץ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ונדמה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שהחניכים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שמחים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ונהנים</w:t>
      </w:r>
      <w:r w:rsidRPr="00DC5FF7">
        <w:rPr>
          <w:rFonts w:ascii="Tahoma" w:hAnsi="Tahoma" w:cs="David"/>
          <w:sz w:val="28"/>
          <w:szCs w:val="28"/>
          <w:rtl/>
        </w:rPr>
        <w:t>.</w:t>
      </w:r>
    </w:p>
    <w:p w:rsidR="00DC5FF7" w:rsidRPr="00DC5FF7" w:rsidRDefault="00DC5FF7" w:rsidP="00DC5FF7">
      <w:pPr>
        <w:rPr>
          <w:rFonts w:ascii="Tahoma" w:hAnsi="Tahoma" w:cs="David"/>
          <w:sz w:val="28"/>
          <w:szCs w:val="28"/>
          <w:rtl/>
        </w:rPr>
      </w:pPr>
      <w:r w:rsidRPr="00DC5FF7">
        <w:rPr>
          <w:rFonts w:ascii="Tahoma" w:hAnsi="Tahoma" w:cs="David" w:hint="cs"/>
          <w:sz w:val="28"/>
          <w:szCs w:val="28"/>
          <w:rtl/>
        </w:rPr>
        <w:t>בפעילות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הראשונה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עסקנו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בהכרות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התנועה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והמדריכים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ובפעילות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השנייה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בראש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השנה</w:t>
      </w:r>
      <w:r w:rsidRPr="00DC5FF7">
        <w:rPr>
          <w:rFonts w:ascii="Tahoma" w:hAnsi="Tahoma" w:cs="David"/>
          <w:sz w:val="28"/>
          <w:szCs w:val="28"/>
          <w:rtl/>
        </w:rPr>
        <w:t xml:space="preserve">. </w:t>
      </w:r>
    </w:p>
    <w:p w:rsidR="00DC5FF7" w:rsidRPr="00DC5FF7" w:rsidRDefault="00DC5FF7" w:rsidP="00DC5FF7">
      <w:pPr>
        <w:rPr>
          <w:rFonts w:ascii="Tahoma" w:hAnsi="Tahoma" w:cs="David"/>
          <w:sz w:val="28"/>
          <w:szCs w:val="28"/>
          <w:rtl/>
        </w:rPr>
      </w:pPr>
      <w:r w:rsidRPr="00DC5FF7">
        <w:rPr>
          <w:rFonts w:ascii="Tahoma" w:hAnsi="Tahoma" w:cs="David" w:hint="cs"/>
          <w:sz w:val="28"/>
          <w:szCs w:val="28"/>
          <w:rtl/>
        </w:rPr>
        <w:t>חג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מעלות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של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מועצה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אזורית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עמק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חפר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המסמל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את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פתיחת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שנת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הפעילות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ואת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קבלת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הפנים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של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חניכי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כיתה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ד</w:t>
      </w:r>
      <w:r w:rsidRPr="00DC5FF7">
        <w:rPr>
          <w:rFonts w:ascii="Tahoma" w:hAnsi="Tahoma" w:cs="David"/>
          <w:sz w:val="28"/>
          <w:szCs w:val="28"/>
          <w:rtl/>
        </w:rPr>
        <w:t xml:space="preserve">', </w:t>
      </w:r>
      <w:r w:rsidRPr="00DC5FF7">
        <w:rPr>
          <w:rFonts w:ascii="Tahoma" w:hAnsi="Tahoma" w:cs="David" w:hint="cs"/>
          <w:sz w:val="28"/>
          <w:szCs w:val="28"/>
          <w:rtl/>
        </w:rPr>
        <w:t>יערך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השנה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במתכונת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שונה</w:t>
      </w:r>
      <w:r w:rsidRPr="00DC5FF7">
        <w:rPr>
          <w:rFonts w:ascii="Tahoma" w:hAnsi="Tahoma" w:cs="David"/>
          <w:sz w:val="28"/>
          <w:szCs w:val="28"/>
          <w:rtl/>
        </w:rPr>
        <w:t xml:space="preserve">, </w:t>
      </w:r>
      <w:r w:rsidRPr="00DC5FF7">
        <w:rPr>
          <w:rFonts w:ascii="Tahoma" w:hAnsi="Tahoma" w:cs="David" w:hint="cs"/>
          <w:sz w:val="28"/>
          <w:szCs w:val="28"/>
          <w:rtl/>
        </w:rPr>
        <w:t>טיול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באזור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הכרמל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וטקס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ללא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ההורים</w:t>
      </w:r>
      <w:r w:rsidRPr="00DC5FF7">
        <w:rPr>
          <w:rFonts w:ascii="Tahoma" w:hAnsi="Tahoma" w:cs="David"/>
          <w:sz w:val="28"/>
          <w:szCs w:val="28"/>
          <w:rtl/>
        </w:rPr>
        <w:t>.</w:t>
      </w:r>
    </w:p>
    <w:p w:rsidR="00DC5FF7" w:rsidRPr="00DC5FF7" w:rsidRDefault="00DC5FF7" w:rsidP="00DC5FF7">
      <w:pPr>
        <w:rPr>
          <w:rFonts w:ascii="Tahoma" w:hAnsi="Tahoma" w:cs="David"/>
          <w:color w:val="FF0000"/>
          <w:sz w:val="32"/>
          <w:szCs w:val="32"/>
          <w:u w:val="single"/>
          <w:rtl/>
        </w:rPr>
      </w:pPr>
      <w:r w:rsidRPr="00DC5FF7">
        <w:rPr>
          <w:rFonts w:ascii="Tahoma" w:hAnsi="Tahoma" w:cs="David" w:hint="cs"/>
          <w:color w:val="FF0000"/>
          <w:sz w:val="32"/>
          <w:szCs w:val="32"/>
          <w:u w:val="single"/>
          <w:rtl/>
        </w:rPr>
        <w:t>טקס</w:t>
      </w:r>
      <w:r w:rsidRPr="00DC5FF7">
        <w:rPr>
          <w:rFonts w:ascii="Tahoma" w:hAnsi="Tahoma" w:cs="David"/>
          <w:color w:val="FF0000"/>
          <w:sz w:val="32"/>
          <w:szCs w:val="32"/>
          <w:u w:val="single"/>
          <w:rtl/>
        </w:rPr>
        <w:t xml:space="preserve"> </w:t>
      </w:r>
      <w:r w:rsidRPr="00DC5FF7">
        <w:rPr>
          <w:rFonts w:ascii="Tahoma" w:hAnsi="Tahoma" w:cs="David" w:hint="cs"/>
          <w:color w:val="FF0000"/>
          <w:sz w:val="32"/>
          <w:szCs w:val="32"/>
          <w:u w:val="single"/>
          <w:rtl/>
        </w:rPr>
        <w:t>פתיחת</w:t>
      </w:r>
      <w:r w:rsidRPr="00DC5FF7">
        <w:rPr>
          <w:rFonts w:ascii="Tahoma" w:hAnsi="Tahoma" w:cs="David"/>
          <w:color w:val="FF0000"/>
          <w:sz w:val="32"/>
          <w:szCs w:val="32"/>
          <w:u w:val="single"/>
          <w:rtl/>
        </w:rPr>
        <w:t xml:space="preserve"> </w:t>
      </w:r>
      <w:r w:rsidRPr="00DC5FF7">
        <w:rPr>
          <w:rFonts w:ascii="Tahoma" w:hAnsi="Tahoma" w:cs="David" w:hint="cs"/>
          <w:color w:val="FF0000"/>
          <w:sz w:val="32"/>
          <w:szCs w:val="32"/>
          <w:u w:val="single"/>
          <w:rtl/>
        </w:rPr>
        <w:t>שנה</w:t>
      </w:r>
      <w:r w:rsidRPr="00DC5FF7">
        <w:rPr>
          <w:rFonts w:ascii="Tahoma" w:hAnsi="Tahoma" w:cs="David"/>
          <w:color w:val="FF0000"/>
          <w:sz w:val="32"/>
          <w:szCs w:val="32"/>
          <w:u w:val="single"/>
          <w:rtl/>
        </w:rPr>
        <w:t xml:space="preserve"> </w:t>
      </w:r>
      <w:r w:rsidRPr="00DC5FF7">
        <w:rPr>
          <w:rFonts w:ascii="Tahoma" w:hAnsi="Tahoma" w:cs="David" w:hint="cs"/>
          <w:color w:val="FF0000"/>
          <w:sz w:val="32"/>
          <w:szCs w:val="32"/>
          <w:u w:val="single"/>
          <w:rtl/>
        </w:rPr>
        <w:t>של</w:t>
      </w:r>
      <w:r w:rsidRPr="00DC5FF7">
        <w:rPr>
          <w:rFonts w:ascii="Tahoma" w:hAnsi="Tahoma" w:cs="David"/>
          <w:color w:val="FF0000"/>
          <w:sz w:val="32"/>
          <w:szCs w:val="32"/>
          <w:u w:val="single"/>
          <w:rtl/>
        </w:rPr>
        <w:t xml:space="preserve"> </w:t>
      </w:r>
      <w:r w:rsidRPr="00DC5FF7">
        <w:rPr>
          <w:rFonts w:ascii="Tahoma" w:hAnsi="Tahoma" w:cs="David" w:hint="cs"/>
          <w:color w:val="FF0000"/>
          <w:sz w:val="32"/>
          <w:szCs w:val="32"/>
          <w:u w:val="single"/>
          <w:rtl/>
        </w:rPr>
        <w:t>גוש</w:t>
      </w:r>
      <w:r w:rsidRPr="00DC5FF7">
        <w:rPr>
          <w:rFonts w:ascii="Tahoma" w:hAnsi="Tahoma" w:cs="David"/>
          <w:color w:val="FF0000"/>
          <w:sz w:val="32"/>
          <w:szCs w:val="32"/>
          <w:u w:val="single"/>
          <w:rtl/>
        </w:rPr>
        <w:t xml:space="preserve"> </w:t>
      </w:r>
      <w:r w:rsidRPr="00DC5FF7">
        <w:rPr>
          <w:rFonts w:ascii="Tahoma" w:hAnsi="Tahoma" w:cs="David" w:hint="cs"/>
          <w:color w:val="FF0000"/>
          <w:sz w:val="32"/>
          <w:szCs w:val="32"/>
          <w:u w:val="single"/>
          <w:rtl/>
        </w:rPr>
        <w:t>ויתקין</w:t>
      </w:r>
      <w:r w:rsidRPr="00DC5FF7">
        <w:rPr>
          <w:rFonts w:ascii="Tahoma" w:hAnsi="Tahoma" w:cs="David"/>
          <w:color w:val="FF0000"/>
          <w:sz w:val="32"/>
          <w:szCs w:val="32"/>
          <w:u w:val="single"/>
          <w:rtl/>
        </w:rPr>
        <w:t xml:space="preserve"> </w:t>
      </w:r>
      <w:r w:rsidRPr="00DC5FF7">
        <w:rPr>
          <w:rFonts w:ascii="Tahoma" w:hAnsi="Tahoma" w:cs="David" w:hint="cs"/>
          <w:color w:val="FF0000"/>
          <w:sz w:val="32"/>
          <w:szCs w:val="32"/>
          <w:u w:val="single"/>
          <w:rtl/>
        </w:rPr>
        <w:t>יערך</w:t>
      </w:r>
      <w:r w:rsidRPr="00DC5FF7">
        <w:rPr>
          <w:rFonts w:ascii="Tahoma" w:hAnsi="Tahoma" w:cs="David"/>
          <w:color w:val="FF0000"/>
          <w:sz w:val="32"/>
          <w:szCs w:val="32"/>
          <w:u w:val="single"/>
          <w:rtl/>
        </w:rPr>
        <w:t xml:space="preserve"> </w:t>
      </w:r>
      <w:r w:rsidRPr="00DC5FF7">
        <w:rPr>
          <w:rFonts w:ascii="Tahoma" w:hAnsi="Tahoma" w:cs="David" w:hint="cs"/>
          <w:color w:val="FF0000"/>
          <w:sz w:val="32"/>
          <w:szCs w:val="32"/>
          <w:u w:val="single"/>
          <w:rtl/>
        </w:rPr>
        <w:t>ב-1.11.14</w:t>
      </w:r>
    </w:p>
    <w:p w:rsidR="00DC5FF7" w:rsidRPr="00DC5FF7" w:rsidRDefault="00DC5FF7" w:rsidP="00DC5FF7">
      <w:pPr>
        <w:rPr>
          <w:rFonts w:ascii="Tahoma" w:hAnsi="Tahoma" w:cs="David"/>
          <w:sz w:val="28"/>
          <w:szCs w:val="28"/>
          <w:rtl/>
        </w:rPr>
      </w:pPr>
      <w:r w:rsidRPr="00DC5FF7">
        <w:rPr>
          <w:rFonts w:ascii="Tahoma" w:hAnsi="Tahoma" w:cs="David"/>
          <w:sz w:val="28"/>
          <w:szCs w:val="28"/>
          <w:rtl/>
        </w:rPr>
        <w:t xml:space="preserve"># </w:t>
      </w:r>
      <w:r w:rsidRPr="00DC5FF7">
        <w:rPr>
          <w:rFonts w:ascii="Tahoma" w:hAnsi="Tahoma" w:cs="David" w:hint="cs"/>
          <w:sz w:val="28"/>
          <w:szCs w:val="28"/>
          <w:rtl/>
        </w:rPr>
        <w:t>במידה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ויורד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גשם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הטקס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יידחה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בשבוע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</w:p>
    <w:p w:rsidR="00DC5FF7" w:rsidRPr="00DC5FF7" w:rsidRDefault="00DC5FF7" w:rsidP="00DC5FF7">
      <w:pPr>
        <w:jc w:val="right"/>
        <w:rPr>
          <w:rFonts w:ascii="Tahoma" w:hAnsi="Tahoma" w:cs="David"/>
          <w:sz w:val="28"/>
          <w:szCs w:val="28"/>
          <w:rtl/>
        </w:rPr>
      </w:pPr>
      <w:r w:rsidRPr="00DC5FF7">
        <w:rPr>
          <w:rFonts w:ascii="Tahoma" w:hAnsi="Tahoma" w:cs="David" w:hint="cs"/>
          <w:sz w:val="28"/>
          <w:szCs w:val="28"/>
          <w:rtl/>
        </w:rPr>
        <w:t>שנה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טובה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וגמר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חתימה</w:t>
      </w:r>
      <w:r w:rsidRPr="00DC5FF7">
        <w:rPr>
          <w:rFonts w:ascii="Tahoma" w:hAnsi="Tahoma" w:cs="David"/>
          <w:sz w:val="28"/>
          <w:szCs w:val="28"/>
          <w:rtl/>
        </w:rPr>
        <w:t xml:space="preserve"> </w:t>
      </w:r>
      <w:r w:rsidRPr="00DC5FF7">
        <w:rPr>
          <w:rFonts w:ascii="Tahoma" w:hAnsi="Tahoma" w:cs="David" w:hint="cs"/>
          <w:sz w:val="28"/>
          <w:szCs w:val="28"/>
          <w:rtl/>
        </w:rPr>
        <w:t>טובה</w:t>
      </w:r>
    </w:p>
    <w:p w:rsidR="00DC5FF7" w:rsidRPr="00DC5FF7" w:rsidRDefault="00DC5FF7" w:rsidP="00DC5FF7">
      <w:pPr>
        <w:jc w:val="right"/>
        <w:rPr>
          <w:rFonts w:ascii="Tahoma" w:hAnsi="Tahoma" w:cs="David"/>
          <w:sz w:val="28"/>
          <w:szCs w:val="28"/>
          <w:rtl/>
        </w:rPr>
      </w:pPr>
      <w:r w:rsidRPr="00DC5FF7">
        <w:rPr>
          <w:rFonts w:ascii="Tahoma" w:hAnsi="Tahoma" w:cs="David" w:hint="cs"/>
          <w:sz w:val="28"/>
          <w:szCs w:val="28"/>
          <w:rtl/>
        </w:rPr>
        <w:t xml:space="preserve">שקד בן-דוד </w:t>
      </w:r>
      <w:proofErr w:type="spellStart"/>
      <w:r w:rsidRPr="00DC5FF7">
        <w:rPr>
          <w:rFonts w:ascii="Tahoma" w:hAnsi="Tahoma" w:cs="David" w:hint="cs"/>
          <w:sz w:val="28"/>
          <w:szCs w:val="28"/>
          <w:rtl/>
        </w:rPr>
        <w:t>גלקסמן</w:t>
      </w:r>
      <w:proofErr w:type="spellEnd"/>
      <w:r w:rsidRPr="00DC5FF7">
        <w:rPr>
          <w:rFonts w:ascii="Tahoma" w:hAnsi="Tahoma" w:cs="David" w:hint="cs"/>
          <w:sz w:val="28"/>
          <w:szCs w:val="28"/>
          <w:rtl/>
        </w:rPr>
        <w:t xml:space="preserve"> רכזת הנוער</w:t>
      </w:r>
    </w:p>
    <w:p w:rsidR="00DC5FF7" w:rsidRDefault="00DC5FF7" w:rsidP="00585658">
      <w:pPr>
        <w:spacing w:after="0" w:line="240" w:lineRule="auto"/>
        <w:jc w:val="center"/>
        <w:rPr>
          <w:rFonts w:ascii="Tahoma" w:eastAsia="Times New Roman" w:hAnsi="Tahoma" w:cs="David" w:hint="cs"/>
          <w:b/>
          <w:bCs/>
          <w:sz w:val="24"/>
          <w:szCs w:val="24"/>
          <w:rtl/>
        </w:rPr>
      </w:pPr>
    </w:p>
    <w:p w:rsidR="00DC5FF7" w:rsidRPr="00DC5FF7" w:rsidRDefault="00DC5FF7" w:rsidP="00DC5FF7">
      <w:pPr>
        <w:jc w:val="center"/>
        <w:rPr>
          <w:rFonts w:ascii="Tahoma" w:hAnsi="Tahoma" w:cs="David"/>
          <w:sz w:val="28"/>
          <w:szCs w:val="28"/>
        </w:rPr>
      </w:pPr>
    </w:p>
    <w:p w:rsidR="00DC5FF7" w:rsidRDefault="00DC5FF7" w:rsidP="00585658">
      <w:pPr>
        <w:spacing w:after="0" w:line="240" w:lineRule="auto"/>
        <w:jc w:val="center"/>
        <w:rPr>
          <w:rFonts w:ascii="Tahoma" w:eastAsia="Times New Roman" w:hAnsi="Tahoma" w:cs="David" w:hint="cs"/>
          <w:b/>
          <w:bCs/>
          <w:sz w:val="24"/>
          <w:szCs w:val="24"/>
          <w:rtl/>
        </w:rPr>
      </w:pPr>
    </w:p>
    <w:p w:rsidR="00DC5FF7" w:rsidRDefault="00DC5FF7" w:rsidP="00585658">
      <w:pPr>
        <w:spacing w:after="0" w:line="240" w:lineRule="auto"/>
        <w:jc w:val="center"/>
        <w:rPr>
          <w:rFonts w:ascii="Tahoma" w:eastAsia="Times New Roman" w:hAnsi="Tahoma" w:cs="David" w:hint="cs"/>
          <w:b/>
          <w:bCs/>
          <w:sz w:val="24"/>
          <w:szCs w:val="24"/>
          <w:rtl/>
        </w:rPr>
      </w:pPr>
    </w:p>
    <w:p w:rsidR="00B73349" w:rsidRPr="00DC5FF7" w:rsidRDefault="00DC5FF7" w:rsidP="00585658">
      <w:pPr>
        <w:jc w:val="center"/>
        <w:rPr>
          <w:rFonts w:ascii="Tahoma" w:hAnsi="Tahoma" w:cs="David"/>
          <w:sz w:val="44"/>
          <w:szCs w:val="44"/>
          <w:u w:val="single"/>
          <w:rtl/>
        </w:rPr>
      </w:pPr>
      <w:r w:rsidRPr="00DC5FF7">
        <w:rPr>
          <w:rFonts w:ascii="Tahoma" w:hAnsi="Tahoma" w:cs="David" w:hint="cs"/>
          <w:noProof/>
          <w:sz w:val="44"/>
          <w:szCs w:val="44"/>
          <w:u w:val="single"/>
        </w:rPr>
        <w:drawing>
          <wp:inline distT="0" distB="0" distL="0" distR="0" wp14:anchorId="3B7FD56B" wp14:editId="322B38B2">
            <wp:extent cx="485775" cy="421395"/>
            <wp:effectExtent l="0" t="0" r="0" b="0"/>
            <wp:docPr id="6" name="תמונה 6" descr="C:\Users\user\AppData\Local\Microsoft\Windows\Temporary Internet Files\Content.IE5\G09WIM4Z\MC9004153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G09WIM4Z\MC90041532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2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349" w:rsidRPr="00DC5FF7">
        <w:rPr>
          <w:rFonts w:ascii="Tahoma" w:hAnsi="Tahoma" w:cs="TopType Soncino" w:hint="cs"/>
          <w:sz w:val="44"/>
          <w:szCs w:val="44"/>
          <w:u w:val="single"/>
          <w:rtl/>
        </w:rPr>
        <w:t>חוגגים סוכות בחוף חפר</w:t>
      </w:r>
      <w:r w:rsidRPr="00DC5FF7">
        <w:rPr>
          <w:rFonts w:ascii="Tahoma" w:hAnsi="Tahoma" w:cs="David"/>
          <w:noProof/>
          <w:sz w:val="44"/>
          <w:szCs w:val="44"/>
          <w:u w:val="single"/>
        </w:rPr>
        <w:drawing>
          <wp:inline distT="0" distB="0" distL="0" distR="0" wp14:anchorId="113726A3" wp14:editId="0BD1FAAF">
            <wp:extent cx="542925" cy="470970"/>
            <wp:effectExtent l="0" t="0" r="0" b="5715"/>
            <wp:docPr id="7" name="תמונה 7" descr="C:\Users\user\AppData\Local\Microsoft\Windows\Temporary Internet Files\Content.IE5\G09WIM4Z\MC9004153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G09WIM4Z\MC90041532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26" cy="46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658" w:rsidRPr="00DC5FF7" w:rsidRDefault="00B73349" w:rsidP="00585658">
      <w:pPr>
        <w:jc w:val="center"/>
        <w:rPr>
          <w:rFonts w:cs="David" w:hint="cs"/>
          <w:sz w:val="28"/>
          <w:szCs w:val="28"/>
          <w:rtl/>
        </w:rPr>
      </w:pPr>
      <w:r w:rsidRPr="00DC5FF7">
        <w:rPr>
          <w:rFonts w:cs="David" w:hint="cs"/>
          <w:sz w:val="28"/>
          <w:szCs w:val="28"/>
          <w:rtl/>
        </w:rPr>
        <w:t xml:space="preserve">ערב חג סוכות  - יום </w:t>
      </w:r>
      <w:r w:rsidR="00585658" w:rsidRPr="00DC5FF7">
        <w:rPr>
          <w:rFonts w:cs="David" w:hint="cs"/>
          <w:sz w:val="28"/>
          <w:szCs w:val="28"/>
          <w:rtl/>
        </w:rPr>
        <w:t>ד'</w:t>
      </w:r>
      <w:r w:rsidRPr="00DC5FF7">
        <w:rPr>
          <w:rFonts w:cs="David" w:hint="cs"/>
          <w:sz w:val="28"/>
          <w:szCs w:val="28"/>
          <w:rtl/>
        </w:rPr>
        <w:t xml:space="preserve"> 8.10.12  בין</w:t>
      </w:r>
      <w:r w:rsidR="00585658" w:rsidRPr="00DC5FF7">
        <w:rPr>
          <w:rFonts w:cs="David" w:hint="cs"/>
          <w:sz w:val="28"/>
          <w:szCs w:val="28"/>
          <w:rtl/>
        </w:rPr>
        <w:t xml:space="preserve"> השעות</w:t>
      </w:r>
      <w:r w:rsidRPr="00DC5FF7">
        <w:rPr>
          <w:rFonts w:cs="David" w:hint="cs"/>
          <w:sz w:val="28"/>
          <w:szCs w:val="28"/>
          <w:rtl/>
        </w:rPr>
        <w:t xml:space="preserve"> 10:00 </w:t>
      </w:r>
      <w:r w:rsidRPr="00DC5FF7">
        <w:rPr>
          <w:rFonts w:cs="David"/>
          <w:sz w:val="28"/>
          <w:szCs w:val="28"/>
          <w:rtl/>
        </w:rPr>
        <w:t>–</w:t>
      </w:r>
      <w:r w:rsidRPr="00DC5FF7">
        <w:rPr>
          <w:rFonts w:cs="David" w:hint="cs"/>
          <w:sz w:val="28"/>
          <w:szCs w:val="28"/>
          <w:rtl/>
        </w:rPr>
        <w:t xml:space="preserve"> 12:00</w:t>
      </w:r>
    </w:p>
    <w:p w:rsidR="00B73349" w:rsidRPr="00DC5FF7" w:rsidRDefault="00585658" w:rsidP="00585658">
      <w:pPr>
        <w:jc w:val="center"/>
        <w:rPr>
          <w:rFonts w:cs="David"/>
          <w:sz w:val="28"/>
          <w:szCs w:val="28"/>
          <w:rtl/>
        </w:rPr>
      </w:pPr>
      <w:r w:rsidRPr="00DC5FF7">
        <w:rPr>
          <w:rFonts w:cs="David" w:hint="cs"/>
          <w:sz w:val="28"/>
          <w:szCs w:val="28"/>
          <w:rtl/>
        </w:rPr>
        <w:t>במתחם אוהל הזולה בכפר-ויתקין. מתאים לכל הגילאים</w:t>
      </w:r>
    </w:p>
    <w:p w:rsidR="00B73349" w:rsidRPr="00DC5FF7" w:rsidRDefault="00B73349" w:rsidP="00585658">
      <w:pPr>
        <w:pStyle w:val="a6"/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DC5FF7">
        <w:rPr>
          <w:rFonts w:cs="David" w:hint="cs"/>
          <w:sz w:val="28"/>
          <w:szCs w:val="28"/>
          <w:rtl/>
        </w:rPr>
        <w:t xml:space="preserve">יצירה לסוכה עם תמי </w:t>
      </w:r>
      <w:proofErr w:type="spellStart"/>
      <w:r w:rsidRPr="00DC5FF7">
        <w:rPr>
          <w:rFonts w:cs="David" w:hint="cs"/>
          <w:sz w:val="28"/>
          <w:szCs w:val="28"/>
          <w:rtl/>
        </w:rPr>
        <w:t>סברדלוב</w:t>
      </w:r>
      <w:proofErr w:type="spellEnd"/>
      <w:r w:rsidRPr="00DC5FF7">
        <w:rPr>
          <w:rFonts w:cs="David" w:hint="cs"/>
          <w:sz w:val="28"/>
          <w:szCs w:val="28"/>
          <w:rtl/>
        </w:rPr>
        <w:t xml:space="preserve">  -</w:t>
      </w:r>
      <w:r w:rsidR="00C32A38" w:rsidRPr="00DC5FF7">
        <w:rPr>
          <w:rFonts w:cs="David" w:hint="cs"/>
          <w:sz w:val="28"/>
          <w:szCs w:val="28"/>
          <w:rtl/>
        </w:rPr>
        <w:t xml:space="preserve"> נקשט וניצור קישוטים לסוכה. מוזמנים להביא שקית לנשיאת השרשראות.</w:t>
      </w:r>
    </w:p>
    <w:p w:rsidR="00B73349" w:rsidRPr="00DC5FF7" w:rsidRDefault="00585658" w:rsidP="00585658">
      <w:pPr>
        <w:pStyle w:val="a6"/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DC5FF7">
        <w:rPr>
          <w:rFonts w:cs="David" w:hint="cs"/>
          <w:sz w:val="28"/>
          <w:szCs w:val="28"/>
          <w:rtl/>
        </w:rPr>
        <w:t>סדנת</w:t>
      </w:r>
      <w:r w:rsidR="00B73349" w:rsidRPr="00DC5FF7">
        <w:rPr>
          <w:rFonts w:cs="David" w:hint="cs"/>
          <w:sz w:val="28"/>
          <w:szCs w:val="28"/>
          <w:rtl/>
        </w:rPr>
        <w:t xml:space="preserve"> </w:t>
      </w:r>
      <w:r w:rsidRPr="00DC5FF7">
        <w:rPr>
          <w:rFonts w:cs="David" w:hint="cs"/>
          <w:sz w:val="28"/>
          <w:szCs w:val="28"/>
          <w:rtl/>
        </w:rPr>
        <w:t>קצב ותיפוף גוף עם</w:t>
      </w:r>
      <w:r w:rsidR="00B73349" w:rsidRPr="00DC5FF7">
        <w:rPr>
          <w:rFonts w:cs="David" w:hint="cs"/>
          <w:sz w:val="28"/>
          <w:szCs w:val="28"/>
          <w:rtl/>
        </w:rPr>
        <w:t xml:space="preserve"> עודד </w:t>
      </w:r>
      <w:proofErr w:type="spellStart"/>
      <w:r w:rsidRPr="00DC5FF7">
        <w:rPr>
          <w:rFonts w:cs="David" w:hint="cs"/>
          <w:sz w:val="28"/>
          <w:szCs w:val="28"/>
          <w:rtl/>
        </w:rPr>
        <w:t>פריאור</w:t>
      </w:r>
      <w:proofErr w:type="spellEnd"/>
      <w:r w:rsidRPr="00DC5FF7">
        <w:rPr>
          <w:rFonts w:cs="David" w:hint="cs"/>
          <w:sz w:val="28"/>
          <w:szCs w:val="28"/>
          <w:rtl/>
        </w:rPr>
        <w:t xml:space="preserve"> (יוצא להקת טררם) </w:t>
      </w:r>
      <w:r w:rsidRPr="00DC5FF7">
        <w:rPr>
          <w:rFonts w:cs="David"/>
          <w:sz w:val="28"/>
          <w:szCs w:val="28"/>
          <w:rtl/>
        </w:rPr>
        <w:t>–</w:t>
      </w:r>
      <w:r w:rsidRPr="00DC5FF7">
        <w:rPr>
          <w:rFonts w:cs="David" w:hint="cs"/>
          <w:sz w:val="28"/>
          <w:szCs w:val="28"/>
          <w:rtl/>
        </w:rPr>
        <w:t xml:space="preserve"> חוויה  מיוחדת בשילוב חומרים ממוחזרים.</w:t>
      </w:r>
    </w:p>
    <w:p w:rsidR="00B73349" w:rsidRPr="00DC5FF7" w:rsidRDefault="00B73349" w:rsidP="00585658">
      <w:pPr>
        <w:jc w:val="center"/>
        <w:rPr>
          <w:rFonts w:cs="David"/>
          <w:b/>
          <w:bCs/>
          <w:sz w:val="28"/>
          <w:szCs w:val="28"/>
          <w:rtl/>
        </w:rPr>
      </w:pPr>
      <w:r w:rsidRPr="00DC5FF7">
        <w:rPr>
          <w:rFonts w:cs="David" w:hint="cs"/>
          <w:b/>
          <w:bCs/>
          <w:sz w:val="28"/>
          <w:szCs w:val="28"/>
          <w:rtl/>
        </w:rPr>
        <w:t>עלות-25 ש"ח</w:t>
      </w:r>
    </w:p>
    <w:p w:rsidR="00585658" w:rsidRPr="00DC5FF7" w:rsidRDefault="00B73349" w:rsidP="00585658">
      <w:pPr>
        <w:rPr>
          <w:rFonts w:cs="David" w:hint="cs"/>
          <w:sz w:val="28"/>
          <w:szCs w:val="28"/>
          <w:rtl/>
        </w:rPr>
      </w:pPr>
      <w:r w:rsidRPr="00DC5FF7">
        <w:rPr>
          <w:rFonts w:cs="David" w:hint="cs"/>
          <w:sz w:val="28"/>
          <w:szCs w:val="28"/>
          <w:rtl/>
        </w:rPr>
        <w:t xml:space="preserve">חוהמ"ס יום א'  </w:t>
      </w:r>
      <w:r w:rsidR="00585658" w:rsidRPr="00DC5FF7">
        <w:rPr>
          <w:rFonts w:cs="David" w:hint="cs"/>
          <w:sz w:val="28"/>
          <w:szCs w:val="28"/>
          <w:rtl/>
        </w:rPr>
        <w:t xml:space="preserve">12.10.14 החל מ16:30 </w:t>
      </w:r>
      <w:r w:rsidR="00585658" w:rsidRPr="00DC5FF7">
        <w:rPr>
          <w:rFonts w:cs="David"/>
          <w:sz w:val="28"/>
          <w:szCs w:val="28"/>
          <w:rtl/>
        </w:rPr>
        <w:t>–</w:t>
      </w:r>
      <w:r w:rsidR="00585658" w:rsidRPr="00DC5FF7">
        <w:rPr>
          <w:rFonts w:cs="David" w:hint="cs"/>
          <w:sz w:val="28"/>
          <w:szCs w:val="28"/>
          <w:rtl/>
        </w:rPr>
        <w:t xml:space="preserve"> באולם במכמורת</w:t>
      </w:r>
      <w:r w:rsidR="00DC5FF7" w:rsidRPr="00DC5FF7">
        <w:rPr>
          <w:rFonts w:cs="David" w:hint="cs"/>
          <w:sz w:val="28"/>
          <w:szCs w:val="28"/>
          <w:rtl/>
        </w:rPr>
        <w:t xml:space="preserve"> ורחבת הדשא</w:t>
      </w:r>
    </w:p>
    <w:p w:rsidR="00B73349" w:rsidRPr="00DC5FF7" w:rsidRDefault="00B73349" w:rsidP="00DC5FF7">
      <w:pPr>
        <w:jc w:val="center"/>
        <w:rPr>
          <w:rFonts w:cs="David"/>
          <w:sz w:val="28"/>
          <w:szCs w:val="28"/>
          <w:rtl/>
        </w:rPr>
      </w:pPr>
      <w:r w:rsidRPr="00DC5FF7">
        <w:rPr>
          <w:rFonts w:cs="David" w:hint="cs"/>
          <w:sz w:val="28"/>
          <w:szCs w:val="28"/>
          <w:rtl/>
        </w:rPr>
        <w:t xml:space="preserve">מעגל מוסיקלי וסיפור עם </w:t>
      </w:r>
      <w:r w:rsidR="00DC5FF7" w:rsidRPr="00DC5FF7">
        <w:rPr>
          <w:rFonts w:cs="David" w:hint="cs"/>
          <w:sz w:val="28"/>
          <w:szCs w:val="28"/>
          <w:rtl/>
        </w:rPr>
        <w:t xml:space="preserve">לכבוד סוכות </w:t>
      </w:r>
      <w:r w:rsidRPr="00DC5FF7">
        <w:rPr>
          <w:rFonts w:cs="David" w:hint="cs"/>
          <w:sz w:val="28"/>
          <w:szCs w:val="28"/>
          <w:rtl/>
        </w:rPr>
        <w:t xml:space="preserve">עם גונן </w:t>
      </w:r>
      <w:proofErr w:type="spellStart"/>
      <w:r w:rsidR="00DC5FF7" w:rsidRPr="00DC5FF7">
        <w:rPr>
          <w:rFonts w:cs="David" w:hint="cs"/>
          <w:sz w:val="28"/>
          <w:szCs w:val="28"/>
          <w:rtl/>
        </w:rPr>
        <w:t>ברלב</w:t>
      </w:r>
      <w:proofErr w:type="spellEnd"/>
      <w:r w:rsidR="00DC5FF7" w:rsidRPr="00DC5FF7">
        <w:rPr>
          <w:rFonts w:cs="David" w:hint="cs"/>
          <w:sz w:val="28"/>
          <w:szCs w:val="28"/>
          <w:rtl/>
        </w:rPr>
        <w:t xml:space="preserve"> :הכרות עם כלי נגינה מיוחדים, התחברות לקולות מן הטבע  </w:t>
      </w:r>
      <w:r w:rsidRPr="00DC5FF7">
        <w:rPr>
          <w:rFonts w:cs="David" w:hint="cs"/>
          <w:sz w:val="28"/>
          <w:szCs w:val="28"/>
          <w:rtl/>
        </w:rPr>
        <w:t xml:space="preserve">והכנת </w:t>
      </w:r>
      <w:proofErr w:type="spellStart"/>
      <w:r w:rsidRPr="00DC5FF7">
        <w:rPr>
          <w:rFonts w:cs="David" w:hint="cs"/>
          <w:sz w:val="28"/>
          <w:szCs w:val="28"/>
          <w:rtl/>
        </w:rPr>
        <w:t>די'גרידו</w:t>
      </w:r>
      <w:proofErr w:type="spellEnd"/>
      <w:r w:rsidRPr="00DC5FF7">
        <w:rPr>
          <w:rFonts w:cs="David" w:hint="cs"/>
          <w:sz w:val="28"/>
          <w:szCs w:val="28"/>
          <w:rtl/>
        </w:rPr>
        <w:t xml:space="preserve"> </w:t>
      </w:r>
      <w:r w:rsidR="00DC5FF7" w:rsidRPr="00DC5FF7">
        <w:rPr>
          <w:rFonts w:cs="David" w:hint="cs"/>
          <w:sz w:val="28"/>
          <w:szCs w:val="28"/>
          <w:rtl/>
        </w:rPr>
        <w:t>מיוחד.</w:t>
      </w:r>
    </w:p>
    <w:p w:rsidR="00B73349" w:rsidRPr="00DC5FF7" w:rsidRDefault="00B73349" w:rsidP="00DC5FF7">
      <w:pPr>
        <w:pBdr>
          <w:bottom w:val="single" w:sz="12" w:space="1" w:color="auto"/>
        </w:pBdr>
        <w:jc w:val="center"/>
        <w:rPr>
          <w:rFonts w:cs="David"/>
          <w:b/>
          <w:bCs/>
          <w:sz w:val="28"/>
          <w:szCs w:val="28"/>
          <w:rtl/>
        </w:rPr>
      </w:pPr>
      <w:r w:rsidRPr="00DC5FF7">
        <w:rPr>
          <w:rFonts w:cs="David" w:hint="cs"/>
          <w:b/>
          <w:bCs/>
          <w:sz w:val="28"/>
          <w:szCs w:val="28"/>
          <w:rtl/>
        </w:rPr>
        <w:t>עלות-25 ₪</w:t>
      </w:r>
    </w:p>
    <w:p w:rsidR="002F0582" w:rsidRPr="00DC5FF7" w:rsidRDefault="002F0582" w:rsidP="002F0582">
      <w:pPr>
        <w:spacing w:after="0" w:line="240" w:lineRule="auto"/>
        <w:rPr>
          <w:rFonts w:ascii="Tahoma" w:eastAsia="Times New Roman" w:hAnsi="Tahoma" w:cs="David"/>
          <w:b/>
          <w:bCs/>
          <w:sz w:val="24"/>
          <w:szCs w:val="24"/>
          <w:rtl/>
        </w:rPr>
      </w:pPr>
    </w:p>
    <w:p w:rsidR="00F52C0F" w:rsidRPr="00DC5FF7" w:rsidRDefault="002F0582" w:rsidP="00F52C0F">
      <w:pPr>
        <w:spacing w:after="0" w:line="240" w:lineRule="auto"/>
        <w:rPr>
          <w:rFonts w:ascii="Tahoma" w:eastAsia="Times New Roman" w:hAnsi="Tahoma" w:cs="David"/>
          <w:b/>
          <w:bCs/>
          <w:sz w:val="44"/>
          <w:szCs w:val="44"/>
          <w:rtl/>
        </w:rPr>
      </w:pPr>
      <w:r w:rsidRPr="00DC5FF7">
        <w:rPr>
          <w:rFonts w:ascii="Tahoma" w:eastAsia="Times New Roman" w:hAnsi="Tahoma" w:cs="David"/>
          <w:b/>
          <w:bCs/>
          <w:sz w:val="44"/>
          <w:szCs w:val="44"/>
          <w:u w:val="single"/>
          <w:rtl/>
        </w:rPr>
        <w:t>מבוגרים</w:t>
      </w:r>
      <w:r w:rsidRPr="00DC5FF7">
        <w:rPr>
          <w:rFonts w:ascii="Tahoma" w:eastAsia="Times New Roman" w:hAnsi="Tahoma" w:cs="David"/>
          <w:b/>
          <w:bCs/>
          <w:sz w:val="44"/>
          <w:szCs w:val="44"/>
          <w:rtl/>
        </w:rPr>
        <w:t xml:space="preserve"> – </w:t>
      </w:r>
    </w:p>
    <w:p w:rsidR="0063291A" w:rsidRPr="00DC5FF7" w:rsidRDefault="00F52C0F" w:rsidP="00DC5FF7">
      <w:pPr>
        <w:spacing w:line="480" w:lineRule="auto"/>
        <w:jc w:val="center"/>
        <w:rPr>
          <w:rFonts w:ascii="Arial" w:hAnsi="Arial" w:cs="David"/>
          <w:b/>
          <w:bCs/>
          <w:color w:val="1F497D"/>
          <w:sz w:val="32"/>
          <w:szCs w:val="32"/>
          <w:rtl/>
        </w:rPr>
      </w:pPr>
      <w:r w:rsidRPr="00DC5FF7">
        <w:rPr>
          <w:rFonts w:ascii="Arial" w:hAnsi="Arial" w:cs="David" w:hint="cs"/>
          <w:b/>
          <w:bCs/>
          <w:noProof/>
          <w:color w:val="1F497D"/>
          <w:sz w:val="44"/>
          <w:szCs w:val="44"/>
        </w:rPr>
        <w:drawing>
          <wp:inline distT="0" distB="0" distL="0" distR="0" wp14:anchorId="2E66D11E" wp14:editId="3971278B">
            <wp:extent cx="428625" cy="726799"/>
            <wp:effectExtent l="0" t="0" r="0" b="0"/>
            <wp:docPr id="5" name="תמונה 5" descr="C:\Documents and Settings\עמית\Local Settings\Temporary Internet Files\Content.IE5\KTQVLRKY\MC9003490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עמית\Local Settings\Temporary Internet Files\Content.IE5\KTQVLRKY\MC90034905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91A" w:rsidRPr="00DC5FF7">
        <w:rPr>
          <w:rFonts w:ascii="Arial" w:hAnsi="Arial" w:cs="David" w:hint="cs"/>
          <w:b/>
          <w:bCs/>
          <w:color w:val="1F497D"/>
          <w:sz w:val="32"/>
          <w:szCs w:val="32"/>
          <w:rtl/>
        </w:rPr>
        <w:t xml:space="preserve">תושבי </w:t>
      </w:r>
      <w:r w:rsidRPr="00DC5FF7">
        <w:rPr>
          <w:rFonts w:ascii="Arial" w:hAnsi="Arial" w:cs="David"/>
          <w:b/>
          <w:bCs/>
          <w:color w:val="1F497D"/>
          <w:sz w:val="32"/>
          <w:szCs w:val="32"/>
          <w:rtl/>
        </w:rPr>
        <w:t>בית חרות וחופית מזמינ</w:t>
      </w:r>
      <w:r w:rsidR="0063291A" w:rsidRPr="00DC5FF7">
        <w:rPr>
          <w:rFonts w:ascii="Arial" w:hAnsi="Arial" w:cs="David" w:hint="cs"/>
          <w:b/>
          <w:bCs/>
          <w:color w:val="1F497D"/>
          <w:sz w:val="32"/>
          <w:szCs w:val="32"/>
          <w:rtl/>
        </w:rPr>
        <w:t>ים</w:t>
      </w:r>
      <w:r w:rsidRPr="00DC5FF7">
        <w:rPr>
          <w:rFonts w:ascii="Arial" w:hAnsi="Arial" w:cs="David"/>
          <w:b/>
          <w:bCs/>
          <w:color w:val="1F497D"/>
          <w:sz w:val="32"/>
          <w:szCs w:val="32"/>
          <w:rtl/>
        </w:rPr>
        <w:t xml:space="preserve"> את </w:t>
      </w:r>
      <w:r w:rsidRPr="00DC5FF7">
        <w:rPr>
          <w:rFonts w:ascii="Arial" w:hAnsi="Arial" w:cs="David" w:hint="cs"/>
          <w:b/>
          <w:bCs/>
          <w:color w:val="1F497D"/>
          <w:sz w:val="32"/>
          <w:szCs w:val="32"/>
          <w:rtl/>
        </w:rPr>
        <w:t xml:space="preserve"> </w:t>
      </w:r>
      <w:r w:rsidRPr="00DC5FF7">
        <w:rPr>
          <w:rFonts w:ascii="Arial" w:hAnsi="Arial" w:cs="David"/>
          <w:b/>
          <w:bCs/>
          <w:color w:val="1F497D"/>
          <w:sz w:val="32"/>
          <w:szCs w:val="32"/>
          <w:rtl/>
        </w:rPr>
        <w:t xml:space="preserve">כל תושבי חוף חפר </w:t>
      </w:r>
    </w:p>
    <w:p w:rsidR="00DC5FF7" w:rsidRPr="00DC5FF7" w:rsidRDefault="00DC5FF7" w:rsidP="00DC5FF7">
      <w:pPr>
        <w:spacing w:line="720" w:lineRule="auto"/>
        <w:jc w:val="center"/>
        <w:rPr>
          <w:rFonts w:ascii="Arial" w:hAnsi="Arial" w:cs="David" w:hint="cs"/>
          <w:b/>
          <w:bCs/>
          <w:color w:val="1F497D"/>
          <w:sz w:val="28"/>
          <w:szCs w:val="28"/>
          <w:rtl/>
        </w:rPr>
      </w:pPr>
      <w:r w:rsidRPr="00DC5FF7">
        <w:rPr>
          <w:rFonts w:ascii="Arial" w:hAnsi="Arial" w:cs="David" w:hint="cs"/>
          <w:b/>
          <w:bCs/>
          <w:color w:val="1F497D"/>
          <w:sz w:val="32"/>
          <w:szCs w:val="32"/>
          <w:rtl/>
        </w:rPr>
        <w:t>ל</w:t>
      </w:r>
      <w:r w:rsidR="00F52C0F" w:rsidRPr="00DC5FF7">
        <w:rPr>
          <w:rFonts w:ascii="Arial" w:hAnsi="Arial" w:cs="David"/>
          <w:b/>
          <w:bCs/>
          <w:color w:val="1F497D"/>
          <w:sz w:val="32"/>
          <w:szCs w:val="32"/>
          <w:rtl/>
        </w:rPr>
        <w:t>ערב שירה בציבור.</w:t>
      </w:r>
      <w:r w:rsidRPr="00DC5FF7">
        <w:rPr>
          <w:rFonts w:ascii="Arial" w:hAnsi="Arial" w:cs="David" w:hint="cs"/>
          <w:b/>
          <w:bCs/>
          <w:color w:val="1F497D"/>
          <w:sz w:val="28"/>
          <w:szCs w:val="28"/>
          <w:rtl/>
        </w:rPr>
        <w:t xml:space="preserve"> </w:t>
      </w:r>
    </w:p>
    <w:p w:rsidR="002F0582" w:rsidRPr="00DC5FF7" w:rsidRDefault="00F52C0F" w:rsidP="00DC5FF7">
      <w:pPr>
        <w:spacing w:line="720" w:lineRule="auto"/>
        <w:jc w:val="center"/>
        <w:rPr>
          <w:rFonts w:ascii="Tahoma" w:eastAsia="Times New Roman" w:hAnsi="Tahoma" w:cs="David"/>
          <w:b/>
          <w:bCs/>
          <w:sz w:val="24"/>
          <w:szCs w:val="24"/>
          <w:rtl/>
        </w:rPr>
      </w:pPr>
      <w:r w:rsidRPr="00DC5FF7">
        <w:rPr>
          <w:rFonts w:ascii="Arial" w:hAnsi="Arial" w:cs="David"/>
          <w:b/>
          <w:bCs/>
          <w:color w:val="1F497D"/>
          <w:sz w:val="28"/>
          <w:szCs w:val="28"/>
          <w:rtl/>
        </w:rPr>
        <w:t>האירוע יתקיים ביום שישי 17/10, בשעה 21:00, על הדשא שמאחורי בריכת השחייה של בית חרות.</w:t>
      </w:r>
      <w:r w:rsidR="00DC5FF7">
        <w:rPr>
          <w:rFonts w:ascii="Arial" w:hAnsi="Arial" w:cs="David" w:hint="cs"/>
          <w:b/>
          <w:bCs/>
          <w:color w:val="1F497D"/>
          <w:sz w:val="28"/>
          <w:szCs w:val="28"/>
          <w:rtl/>
        </w:rPr>
        <w:t xml:space="preserve"> </w:t>
      </w:r>
      <w:r w:rsidRPr="00DC5FF7">
        <w:rPr>
          <w:rFonts w:ascii="Arial" w:hAnsi="Arial" w:cs="David"/>
          <w:b/>
          <w:bCs/>
          <w:color w:val="FF0000"/>
          <w:sz w:val="28"/>
          <w:szCs w:val="28"/>
          <w:rtl/>
        </w:rPr>
        <w:t>כולם מוזמנים לשיר</w:t>
      </w:r>
      <w:r w:rsidRPr="00DC5FF7">
        <w:rPr>
          <w:rFonts w:ascii="Arial" w:hAnsi="Arial" w:cs="David" w:hint="cs"/>
          <w:b/>
          <w:bCs/>
          <w:color w:val="FF0000"/>
          <w:sz w:val="28"/>
          <w:szCs w:val="28"/>
          <w:rtl/>
        </w:rPr>
        <w:t xml:space="preserve"> וליהנות!</w:t>
      </w:r>
    </w:p>
    <w:p w:rsidR="002F0582" w:rsidRPr="00DC5FF7" w:rsidRDefault="002F0582" w:rsidP="002F0582">
      <w:pPr>
        <w:spacing w:after="0" w:line="240" w:lineRule="auto"/>
        <w:rPr>
          <w:rFonts w:ascii="Tahoma" w:eastAsia="Times New Roman" w:hAnsi="Tahoma" w:cs="David"/>
          <w:b/>
          <w:bCs/>
          <w:sz w:val="24"/>
          <w:szCs w:val="24"/>
          <w:rtl/>
        </w:rPr>
      </w:pPr>
    </w:p>
    <w:p w:rsidR="002F0582" w:rsidRPr="00DC5FF7" w:rsidRDefault="002F0582" w:rsidP="002F0582">
      <w:pPr>
        <w:spacing w:after="0" w:line="240" w:lineRule="auto"/>
        <w:ind w:left="720"/>
        <w:rPr>
          <w:rFonts w:ascii="Tahoma" w:eastAsia="Times New Roman" w:hAnsi="Tahoma" w:cs="David"/>
          <w:sz w:val="24"/>
          <w:szCs w:val="24"/>
          <w:rtl/>
        </w:rPr>
      </w:pPr>
    </w:p>
    <w:p w:rsidR="002F0582" w:rsidRPr="00DC5FF7" w:rsidRDefault="002F0582" w:rsidP="002F058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Times New Roman" w:hAnsi="Tahoma" w:cs="David"/>
          <w:noProof/>
          <w:color w:val="0000FF"/>
          <w:sz w:val="24"/>
          <w:szCs w:val="24"/>
          <w:rtl/>
          <w:lang w:eastAsia="he-IL"/>
        </w:rPr>
      </w:pPr>
      <w:r w:rsidRPr="00DC5FF7">
        <w:rPr>
          <w:rFonts w:ascii="Tahoma" w:hAnsi="Tahoma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06C973" wp14:editId="306B2555">
                <wp:simplePos x="0" y="0"/>
                <wp:positionH relativeFrom="page">
                  <wp:posOffset>914400</wp:posOffset>
                </wp:positionH>
                <wp:positionV relativeFrom="paragraph">
                  <wp:posOffset>-27940</wp:posOffset>
                </wp:positionV>
                <wp:extent cx="5760720" cy="0"/>
                <wp:effectExtent l="0" t="0" r="11430" b="19050"/>
                <wp:wrapNone/>
                <wp:docPr id="11" name="מחבר יש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2.2pt" to="525.6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" o:allowincell="f" strokecolor="red" strokeweight="2pt">
                <w10:wrap anchorx="page"/>
              </v:line>
            </w:pict>
          </mc:Fallback>
        </mc:AlternateContent>
      </w:r>
      <w:r w:rsidRPr="00DC5FF7">
        <w:rPr>
          <w:rFonts w:ascii="Tahoma" w:eastAsia="Times New Roman" w:hAnsi="Tahoma" w:cs="David"/>
          <w:noProof/>
          <w:color w:val="0000FF"/>
          <w:sz w:val="24"/>
          <w:szCs w:val="24"/>
          <w:rtl/>
          <w:lang w:eastAsia="he-IL"/>
        </w:rPr>
        <w:t xml:space="preserve">חוף חפר </w:t>
      </w:r>
      <w:r w:rsidRPr="00DC5FF7">
        <w:rPr>
          <w:rFonts w:ascii="Tahoma" w:eastAsia="Times New Roman" w:hAnsi="Tahoma" w:cs="David"/>
          <w:noProof/>
          <w:color w:val="FF0000"/>
          <w:sz w:val="24"/>
          <w:szCs w:val="24"/>
          <w:lang w:eastAsia="he-IL"/>
        </w:rPr>
        <w:sym w:font="Wingdings" w:char="F028"/>
      </w:r>
      <w:r w:rsidRPr="00DC5FF7">
        <w:rPr>
          <w:rFonts w:ascii="Tahoma" w:eastAsia="Times New Roman" w:hAnsi="Tahoma" w:cs="David"/>
          <w:noProof/>
          <w:color w:val="0000FF"/>
          <w:sz w:val="24"/>
          <w:szCs w:val="24"/>
          <w:rtl/>
          <w:lang w:eastAsia="he-IL"/>
        </w:rPr>
        <w:t xml:space="preserve"> 8665187/8664306</w:t>
      </w:r>
      <w:r w:rsidRPr="00DC5FF7">
        <w:rPr>
          <w:rFonts w:ascii="Tahoma" w:eastAsia="Times New Roman" w:hAnsi="Tahoma" w:cs="David"/>
          <w:noProof/>
          <w:color w:val="0000FF"/>
          <w:sz w:val="24"/>
          <w:szCs w:val="24"/>
          <w:lang w:eastAsia="he-IL"/>
        </w:rPr>
        <w:t>-</w:t>
      </w:r>
      <w:r w:rsidRPr="00DC5FF7">
        <w:rPr>
          <w:rFonts w:ascii="Tahoma" w:eastAsia="Times New Roman" w:hAnsi="Tahoma" w:cs="David"/>
          <w:noProof/>
          <w:color w:val="0000FF"/>
          <w:sz w:val="24"/>
          <w:szCs w:val="24"/>
          <w:rtl/>
          <w:lang w:eastAsia="he-IL"/>
        </w:rPr>
        <w:t xml:space="preserve">09   </w:t>
      </w:r>
      <w:r w:rsidRPr="00DC5FF7">
        <w:rPr>
          <w:rFonts w:ascii="Tahoma" w:eastAsia="Times New Roman" w:hAnsi="Tahoma" w:cs="David"/>
          <w:noProof/>
          <w:color w:val="FF0000"/>
          <w:sz w:val="24"/>
          <w:szCs w:val="24"/>
          <w:lang w:eastAsia="he-IL"/>
        </w:rPr>
        <w:sym w:font="Wingdings 2" w:char="F037"/>
      </w:r>
      <w:r w:rsidRPr="00DC5FF7">
        <w:rPr>
          <w:rFonts w:ascii="Tahoma" w:eastAsia="Times New Roman" w:hAnsi="Tahoma" w:cs="David"/>
          <w:noProof/>
          <w:color w:val="0000FF"/>
          <w:sz w:val="24"/>
          <w:szCs w:val="24"/>
          <w:rtl/>
          <w:lang w:eastAsia="he-IL"/>
        </w:rPr>
        <w:t xml:space="preserve"> 8664099</w:t>
      </w:r>
      <w:r w:rsidRPr="00DC5FF7">
        <w:rPr>
          <w:rFonts w:ascii="Tahoma" w:eastAsia="Times New Roman" w:hAnsi="Tahoma" w:cs="David"/>
          <w:noProof/>
          <w:color w:val="0000FF"/>
          <w:sz w:val="24"/>
          <w:szCs w:val="24"/>
          <w:lang w:eastAsia="he-IL"/>
        </w:rPr>
        <w:t>-</w:t>
      </w:r>
      <w:r w:rsidRPr="00DC5FF7">
        <w:rPr>
          <w:rFonts w:ascii="Tahoma" w:eastAsia="Times New Roman" w:hAnsi="Tahoma" w:cs="David"/>
          <w:noProof/>
          <w:color w:val="0000FF"/>
          <w:sz w:val="24"/>
          <w:szCs w:val="24"/>
          <w:rtl/>
          <w:lang w:eastAsia="he-IL"/>
        </w:rPr>
        <w:t xml:space="preserve">09  </w:t>
      </w:r>
      <w:r w:rsidRPr="00DC5FF7">
        <w:rPr>
          <w:rFonts w:ascii="Tahoma" w:eastAsia="Times New Roman" w:hAnsi="Tahoma" w:cs="David"/>
          <w:noProof/>
          <w:color w:val="FF0000"/>
          <w:sz w:val="24"/>
          <w:szCs w:val="24"/>
          <w:lang w:eastAsia="he-IL"/>
        </w:rPr>
        <w:sym w:font="Wingdings" w:char="F02A"/>
      </w:r>
      <w:r w:rsidRPr="00DC5FF7">
        <w:rPr>
          <w:rFonts w:ascii="Tahoma" w:eastAsia="Times New Roman" w:hAnsi="Tahoma" w:cs="David"/>
          <w:noProof/>
          <w:color w:val="FF0000"/>
          <w:sz w:val="24"/>
          <w:szCs w:val="24"/>
          <w:lang w:eastAsia="he-IL"/>
        </w:rPr>
        <w:t xml:space="preserve"> </w:t>
      </w:r>
      <w:r w:rsidRPr="00DC5FF7">
        <w:rPr>
          <w:rFonts w:ascii="Tahoma" w:eastAsia="Times New Roman" w:hAnsi="Tahoma" w:cs="David"/>
          <w:noProof/>
          <w:color w:val="0000FF"/>
          <w:sz w:val="24"/>
          <w:szCs w:val="24"/>
          <w:rtl/>
          <w:lang w:eastAsia="he-IL"/>
        </w:rPr>
        <w:t xml:space="preserve"> כפר ויתקין 40200 </w:t>
      </w:r>
    </w:p>
    <w:p w:rsidR="00C413F7" w:rsidRPr="00DC5FF7" w:rsidRDefault="00DC5FF7" w:rsidP="00DC5FF7">
      <w:pPr>
        <w:tabs>
          <w:tab w:val="center" w:pos="4153"/>
          <w:tab w:val="right" w:pos="8306"/>
        </w:tabs>
        <w:spacing w:after="0" w:line="240" w:lineRule="auto"/>
        <w:jc w:val="center"/>
        <w:rPr>
          <w:rFonts w:cs="David"/>
        </w:rPr>
      </w:pPr>
      <w:hyperlink r:id="rId13" w:history="1">
        <w:r w:rsidR="002F0582" w:rsidRPr="00DC5FF7">
          <w:rPr>
            <w:rStyle w:val="Hyperlink"/>
            <w:rFonts w:ascii="Tahoma" w:eastAsia="Times New Roman" w:hAnsi="Tahoma" w:cs="David"/>
            <w:noProof/>
            <w:sz w:val="24"/>
            <w:szCs w:val="24"/>
            <w:u w:val="none"/>
            <w:lang w:eastAsia="he-IL"/>
          </w:rPr>
          <w:t>www.hhcc.co.il</w:t>
        </w:r>
      </w:hyperlink>
      <w:r w:rsidR="002F0582" w:rsidRPr="00DC5FF7">
        <w:rPr>
          <w:rFonts w:ascii="Tahoma" w:eastAsia="Times New Roman" w:hAnsi="Tahoma" w:cs="David"/>
          <w:noProof/>
          <w:color w:val="0000FF"/>
          <w:sz w:val="24"/>
          <w:szCs w:val="24"/>
          <w:lang w:eastAsia="he-IL"/>
        </w:rPr>
        <w:t xml:space="preserve"> info@hhcc.co.il        </w:t>
      </w:r>
      <w:bookmarkStart w:id="0" w:name="_GoBack"/>
      <w:bookmarkEnd w:id="0"/>
    </w:p>
    <w:sectPr w:rsidR="00C413F7" w:rsidRPr="00DC5FF7" w:rsidSect="004924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opType Soncino">
    <w:panose1 w:val="02010301010101010101"/>
    <w:charset w:val="B1"/>
    <w:family w:val="auto"/>
    <w:pitch w:val="variable"/>
    <w:sig w:usb0="00000801" w:usb1="4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66AC7"/>
    <w:multiLevelType w:val="hybridMultilevel"/>
    <w:tmpl w:val="734A4C26"/>
    <w:lvl w:ilvl="0" w:tplc="8CCC00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82"/>
    <w:rsid w:val="002F0582"/>
    <w:rsid w:val="004924A4"/>
    <w:rsid w:val="00575A78"/>
    <w:rsid w:val="00585658"/>
    <w:rsid w:val="0063291A"/>
    <w:rsid w:val="00B73349"/>
    <w:rsid w:val="00C32A38"/>
    <w:rsid w:val="00C413F7"/>
    <w:rsid w:val="00DC5FF7"/>
    <w:rsid w:val="00F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F0582"/>
    <w:rPr>
      <w:color w:val="0000FF"/>
      <w:u w:val="single"/>
    </w:rPr>
  </w:style>
  <w:style w:type="character" w:styleId="a3">
    <w:name w:val="Strong"/>
    <w:basedOn w:val="a0"/>
    <w:uiPriority w:val="22"/>
    <w:qFormat/>
    <w:rsid w:val="002F058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F05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2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F0582"/>
    <w:rPr>
      <w:color w:val="0000FF"/>
      <w:u w:val="single"/>
    </w:rPr>
  </w:style>
  <w:style w:type="character" w:styleId="a3">
    <w:name w:val="Strong"/>
    <w:basedOn w:val="a0"/>
    <w:uiPriority w:val="22"/>
    <w:qFormat/>
    <w:rsid w:val="002F058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F05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2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hhcc.co.i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254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2014-09-29T10:25:00Z</dcterms:created>
  <dcterms:modified xsi:type="dcterms:W3CDTF">2014-09-30T11:21:00Z</dcterms:modified>
</cp:coreProperties>
</file>